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DB64A5" w:rsidTr="00A056CE">
        <w:tc>
          <w:tcPr>
            <w:tcW w:w="4253" w:type="dxa"/>
          </w:tcPr>
          <w:p w:rsidR="00DB64A5" w:rsidRDefault="00DB64A5" w:rsidP="00A056CE">
            <w:pPr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DB64A5" w:rsidRDefault="00DB64A5" w:rsidP="00A056CE">
            <w:pPr>
              <w:ind w:right="-45"/>
              <w:rPr>
                <w:sz w:val="28"/>
                <w:szCs w:val="28"/>
              </w:rPr>
            </w:pPr>
          </w:p>
          <w:p w:rsidR="00DB64A5" w:rsidRDefault="00DB64A5" w:rsidP="00A05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протоколу № 1</w:t>
            </w:r>
          </w:p>
          <w:p w:rsidR="00DB64A5" w:rsidRDefault="00DB64A5" w:rsidP="00A056CE">
            <w:pPr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февраля 2018 года</w:t>
            </w:r>
          </w:p>
          <w:p w:rsidR="00DB64A5" w:rsidRDefault="00DB64A5" w:rsidP="00A056CE">
            <w:pPr>
              <w:ind w:right="-45"/>
              <w:rPr>
                <w:sz w:val="28"/>
                <w:szCs w:val="28"/>
              </w:rPr>
            </w:pPr>
          </w:p>
        </w:tc>
      </w:tr>
    </w:tbl>
    <w:p w:rsidR="00DB64A5" w:rsidRPr="00C45A79" w:rsidRDefault="00DB64A5" w:rsidP="00DB64A5">
      <w:pPr>
        <w:jc w:val="center"/>
      </w:pPr>
    </w:p>
    <w:p w:rsidR="00DB64A5" w:rsidRPr="00474B53" w:rsidRDefault="00DB64A5" w:rsidP="00DB64A5">
      <w:pPr>
        <w:ind w:left="142" w:hanging="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ПЕРЕЧЕНЬ</w:t>
      </w:r>
    </w:p>
    <w:p w:rsidR="00DB64A5" w:rsidRPr="00474B53" w:rsidRDefault="00DB64A5" w:rsidP="00DB64A5">
      <w:pPr>
        <w:ind w:left="142" w:hanging="142"/>
        <w:jc w:val="center"/>
        <w:rPr>
          <w:b/>
          <w:sz w:val="27"/>
          <w:szCs w:val="27"/>
        </w:rPr>
      </w:pPr>
      <w:r w:rsidRPr="00474B53">
        <w:rPr>
          <w:b/>
          <w:sz w:val="27"/>
          <w:szCs w:val="27"/>
        </w:rPr>
        <w:t>рыбоводных участков</w:t>
      </w:r>
      <w:r>
        <w:rPr>
          <w:b/>
          <w:sz w:val="27"/>
          <w:szCs w:val="27"/>
        </w:rPr>
        <w:t xml:space="preserve"> с указанием их границ</w:t>
      </w:r>
    </w:p>
    <w:p w:rsidR="00DB64A5" w:rsidRDefault="00DB64A5" w:rsidP="00DB64A5">
      <w:pPr>
        <w:jc w:val="center"/>
        <w:rPr>
          <w:b/>
          <w:sz w:val="27"/>
          <w:szCs w:val="27"/>
        </w:rPr>
      </w:pPr>
      <w:r w:rsidRPr="00474B53">
        <w:rPr>
          <w:b/>
          <w:sz w:val="27"/>
          <w:szCs w:val="27"/>
        </w:rPr>
        <w:t>в административно-территориальных единицах Кировской области</w:t>
      </w:r>
      <w:r>
        <w:rPr>
          <w:b/>
          <w:sz w:val="27"/>
          <w:szCs w:val="27"/>
        </w:rPr>
        <w:t>, которые подлежат исключению из перечня</w:t>
      </w:r>
    </w:p>
    <w:p w:rsidR="00DB64A5" w:rsidRDefault="00DB64A5" w:rsidP="00DB64A5">
      <w:pPr>
        <w:jc w:val="center"/>
      </w:pPr>
    </w:p>
    <w:p w:rsidR="00DB64A5" w:rsidRPr="00C45A79" w:rsidRDefault="00DB64A5" w:rsidP="00DB64A5">
      <w:pPr>
        <w:jc w:val="center"/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4110"/>
        <w:gridCol w:w="2694"/>
        <w:gridCol w:w="1417"/>
        <w:gridCol w:w="1843"/>
        <w:gridCol w:w="1843"/>
      </w:tblGrid>
      <w:tr w:rsidR="00DB64A5" w:rsidRPr="00474B53" w:rsidTr="00A056CE">
        <w:trPr>
          <w:trHeight w:val="2231"/>
          <w:jc w:val="center"/>
        </w:trPr>
        <w:tc>
          <w:tcPr>
            <w:tcW w:w="704" w:type="dxa"/>
          </w:tcPr>
          <w:p w:rsidR="00DB64A5" w:rsidRPr="001F6845" w:rsidRDefault="00DB64A5" w:rsidP="00A056CE">
            <w:pPr>
              <w:jc w:val="center"/>
              <w:rPr>
                <w:sz w:val="27"/>
                <w:szCs w:val="27"/>
              </w:rPr>
            </w:pPr>
            <w:r w:rsidRPr="001F6845">
              <w:rPr>
                <w:sz w:val="27"/>
                <w:szCs w:val="27"/>
              </w:rPr>
              <w:t>№</w:t>
            </w:r>
          </w:p>
          <w:p w:rsidR="00DB64A5" w:rsidRPr="001F6845" w:rsidRDefault="00DB64A5" w:rsidP="00A056CE">
            <w:pPr>
              <w:jc w:val="center"/>
              <w:rPr>
                <w:sz w:val="27"/>
                <w:szCs w:val="27"/>
              </w:rPr>
            </w:pPr>
            <w:r w:rsidRPr="001F6845">
              <w:rPr>
                <w:sz w:val="27"/>
                <w:szCs w:val="27"/>
              </w:rPr>
              <w:t>п/п</w:t>
            </w:r>
          </w:p>
        </w:tc>
        <w:tc>
          <w:tcPr>
            <w:tcW w:w="2552" w:type="dxa"/>
          </w:tcPr>
          <w:p w:rsidR="00DB64A5" w:rsidRPr="001F6845" w:rsidRDefault="00DB64A5" w:rsidP="00A056CE">
            <w:pPr>
              <w:jc w:val="center"/>
              <w:rPr>
                <w:sz w:val="27"/>
                <w:szCs w:val="27"/>
              </w:rPr>
            </w:pPr>
            <w:r w:rsidRPr="001F6845">
              <w:rPr>
                <w:sz w:val="27"/>
                <w:szCs w:val="27"/>
              </w:rPr>
              <w:t>Наименование</w:t>
            </w:r>
          </w:p>
          <w:p w:rsidR="00DB64A5" w:rsidRPr="001F6845" w:rsidRDefault="00DB64A5" w:rsidP="00A056CE">
            <w:pPr>
              <w:jc w:val="center"/>
              <w:rPr>
                <w:sz w:val="27"/>
                <w:szCs w:val="27"/>
              </w:rPr>
            </w:pPr>
            <w:r w:rsidRPr="001F6845">
              <w:rPr>
                <w:sz w:val="27"/>
                <w:szCs w:val="27"/>
              </w:rPr>
              <w:t>рыбоводного участка</w:t>
            </w:r>
          </w:p>
        </w:tc>
        <w:tc>
          <w:tcPr>
            <w:tcW w:w="4110" w:type="dxa"/>
          </w:tcPr>
          <w:p w:rsidR="00DB64A5" w:rsidRPr="001F6845" w:rsidRDefault="00DB64A5" w:rsidP="00A056CE">
            <w:pPr>
              <w:jc w:val="center"/>
              <w:rPr>
                <w:sz w:val="27"/>
                <w:szCs w:val="27"/>
              </w:rPr>
            </w:pPr>
            <w:r w:rsidRPr="001F6845">
              <w:rPr>
                <w:sz w:val="27"/>
                <w:szCs w:val="27"/>
              </w:rPr>
              <w:t>Водный объект и границы рыбоводного участка *</w:t>
            </w:r>
          </w:p>
        </w:tc>
        <w:tc>
          <w:tcPr>
            <w:tcW w:w="2694" w:type="dxa"/>
          </w:tcPr>
          <w:p w:rsidR="00DB64A5" w:rsidRPr="001F6845" w:rsidRDefault="00DB64A5" w:rsidP="00A056CE">
            <w:pPr>
              <w:jc w:val="center"/>
              <w:rPr>
                <w:sz w:val="27"/>
                <w:szCs w:val="27"/>
              </w:rPr>
            </w:pPr>
            <w:r w:rsidRPr="001F6845">
              <w:rPr>
                <w:sz w:val="27"/>
                <w:szCs w:val="27"/>
              </w:rPr>
              <w:t>Наименование административно-территориальных единиц Кировской области рыбоводного участка</w:t>
            </w:r>
          </w:p>
        </w:tc>
        <w:tc>
          <w:tcPr>
            <w:tcW w:w="1417" w:type="dxa"/>
          </w:tcPr>
          <w:p w:rsidR="00DB64A5" w:rsidRPr="001F6845" w:rsidRDefault="00DB64A5" w:rsidP="00A056CE">
            <w:pPr>
              <w:jc w:val="center"/>
              <w:rPr>
                <w:sz w:val="27"/>
                <w:szCs w:val="27"/>
              </w:rPr>
            </w:pPr>
            <w:r w:rsidRPr="001F6845">
              <w:rPr>
                <w:sz w:val="27"/>
                <w:szCs w:val="27"/>
              </w:rPr>
              <w:t xml:space="preserve">Площадь </w:t>
            </w:r>
            <w:proofErr w:type="gramStart"/>
            <w:r w:rsidRPr="001F6845">
              <w:rPr>
                <w:sz w:val="27"/>
                <w:szCs w:val="27"/>
              </w:rPr>
              <w:t>рыбовод-</w:t>
            </w:r>
            <w:proofErr w:type="spellStart"/>
            <w:r w:rsidRPr="001F6845">
              <w:rPr>
                <w:sz w:val="27"/>
                <w:szCs w:val="27"/>
              </w:rPr>
              <w:t>ного</w:t>
            </w:r>
            <w:proofErr w:type="spellEnd"/>
            <w:proofErr w:type="gramEnd"/>
            <w:r w:rsidRPr="001F6845">
              <w:rPr>
                <w:sz w:val="27"/>
                <w:szCs w:val="27"/>
              </w:rPr>
              <w:t xml:space="preserve"> участка</w:t>
            </w:r>
          </w:p>
          <w:p w:rsidR="00DB64A5" w:rsidRPr="001F6845" w:rsidRDefault="00DB64A5" w:rsidP="00A056C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DB64A5" w:rsidRPr="001F6845" w:rsidRDefault="00DB64A5" w:rsidP="00A056CE">
            <w:pPr>
              <w:jc w:val="center"/>
              <w:rPr>
                <w:sz w:val="27"/>
                <w:szCs w:val="27"/>
              </w:rPr>
            </w:pPr>
            <w:r w:rsidRPr="001F6845">
              <w:rPr>
                <w:sz w:val="27"/>
                <w:szCs w:val="27"/>
              </w:rPr>
              <w:t>Вид водопользования</w:t>
            </w:r>
          </w:p>
        </w:tc>
        <w:tc>
          <w:tcPr>
            <w:tcW w:w="1843" w:type="dxa"/>
          </w:tcPr>
          <w:p w:rsidR="00DB64A5" w:rsidRPr="001F6845" w:rsidRDefault="00DB64A5" w:rsidP="00A056CE">
            <w:pPr>
              <w:ind w:right="-153"/>
              <w:jc w:val="center"/>
              <w:rPr>
                <w:sz w:val="27"/>
                <w:szCs w:val="27"/>
              </w:rPr>
            </w:pPr>
            <w:r w:rsidRPr="001F6845">
              <w:rPr>
                <w:sz w:val="27"/>
                <w:szCs w:val="27"/>
              </w:rPr>
              <w:t>Назначение участка</w:t>
            </w:r>
          </w:p>
        </w:tc>
      </w:tr>
      <w:tr w:rsidR="00DB64A5" w:rsidRPr="00474B53" w:rsidTr="00A056CE">
        <w:trPr>
          <w:trHeight w:val="293"/>
          <w:jc w:val="center"/>
        </w:trPr>
        <w:tc>
          <w:tcPr>
            <w:tcW w:w="704" w:type="dxa"/>
          </w:tcPr>
          <w:p w:rsidR="00DB64A5" w:rsidRPr="00474B53" w:rsidRDefault="00DB64A5" w:rsidP="00A056CE">
            <w:pPr>
              <w:jc w:val="center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DB64A5" w:rsidRPr="00474B53" w:rsidRDefault="00DB64A5" w:rsidP="00A056CE">
            <w:pPr>
              <w:jc w:val="center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2</w:t>
            </w:r>
          </w:p>
        </w:tc>
        <w:tc>
          <w:tcPr>
            <w:tcW w:w="4110" w:type="dxa"/>
          </w:tcPr>
          <w:p w:rsidR="00DB64A5" w:rsidRPr="00474B53" w:rsidRDefault="00DB64A5" w:rsidP="00A056CE">
            <w:pPr>
              <w:jc w:val="center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3</w:t>
            </w:r>
          </w:p>
        </w:tc>
        <w:tc>
          <w:tcPr>
            <w:tcW w:w="2694" w:type="dxa"/>
          </w:tcPr>
          <w:p w:rsidR="00DB64A5" w:rsidRPr="00474B53" w:rsidRDefault="00DB64A5" w:rsidP="00A056CE">
            <w:pPr>
              <w:jc w:val="center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DB64A5" w:rsidRPr="00474B53" w:rsidRDefault="00DB64A5" w:rsidP="00A056CE">
            <w:pPr>
              <w:jc w:val="center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DB64A5" w:rsidRPr="00474B53" w:rsidRDefault="00DB64A5" w:rsidP="00A056CE">
            <w:pPr>
              <w:jc w:val="center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</w:tcPr>
          <w:p w:rsidR="00DB64A5" w:rsidRPr="00474B53" w:rsidRDefault="00DB64A5" w:rsidP="00A056CE">
            <w:pPr>
              <w:ind w:right="536"/>
              <w:jc w:val="center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7</w:t>
            </w:r>
          </w:p>
        </w:tc>
      </w:tr>
      <w:tr w:rsidR="00DB64A5" w:rsidRPr="00474B53" w:rsidTr="00A056CE">
        <w:trPr>
          <w:trHeight w:val="293"/>
          <w:jc w:val="center"/>
        </w:trPr>
        <w:tc>
          <w:tcPr>
            <w:tcW w:w="704" w:type="dxa"/>
          </w:tcPr>
          <w:p w:rsidR="00DB64A5" w:rsidRPr="00474B53" w:rsidRDefault="00DB64A5" w:rsidP="00A056CE">
            <w:pPr>
              <w:jc w:val="center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1</w:t>
            </w:r>
          </w:p>
        </w:tc>
        <w:tc>
          <w:tcPr>
            <w:tcW w:w="2552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 № 1</w:t>
            </w:r>
          </w:p>
        </w:tc>
        <w:tc>
          <w:tcPr>
            <w:tcW w:w="4110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74B53">
              <w:rPr>
                <w:sz w:val="27"/>
                <w:szCs w:val="27"/>
              </w:rPr>
              <w:t xml:space="preserve">руд </w:t>
            </w:r>
            <w:proofErr w:type="spellStart"/>
            <w:r w:rsidRPr="00474B53">
              <w:rPr>
                <w:sz w:val="27"/>
                <w:szCs w:val="27"/>
              </w:rPr>
              <w:t>Зайцевский</w:t>
            </w:r>
            <w:proofErr w:type="spellEnd"/>
            <w:r w:rsidRPr="00474B53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расположен в верхнем течении реки </w:t>
            </w:r>
            <w:proofErr w:type="spellStart"/>
            <w:r>
              <w:rPr>
                <w:sz w:val="27"/>
                <w:szCs w:val="27"/>
              </w:rPr>
              <w:t>Ремза</w:t>
            </w:r>
            <w:proofErr w:type="spellEnd"/>
            <w:r>
              <w:rPr>
                <w:sz w:val="27"/>
                <w:szCs w:val="27"/>
              </w:rPr>
              <w:t>, правом притоке реки</w:t>
            </w:r>
            <w:r w:rsidRPr="00474B53">
              <w:rPr>
                <w:sz w:val="27"/>
                <w:szCs w:val="27"/>
              </w:rPr>
              <w:t xml:space="preserve"> </w:t>
            </w:r>
            <w:proofErr w:type="spellStart"/>
            <w:r w:rsidRPr="00474B53">
              <w:rPr>
                <w:sz w:val="27"/>
                <w:szCs w:val="27"/>
              </w:rPr>
              <w:t>Арбаж</w:t>
            </w:r>
            <w:proofErr w:type="spellEnd"/>
            <w:r w:rsidRPr="00474B53">
              <w:rPr>
                <w:sz w:val="27"/>
                <w:szCs w:val="27"/>
              </w:rPr>
              <w:t>, предоставляется в</w:t>
            </w:r>
            <w:r>
              <w:rPr>
                <w:sz w:val="27"/>
                <w:szCs w:val="27"/>
              </w:rPr>
              <w:t xml:space="preserve"> границах всего водного объекта</w:t>
            </w:r>
          </w:p>
        </w:tc>
        <w:tc>
          <w:tcPr>
            <w:tcW w:w="2694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proofErr w:type="spellStart"/>
            <w:r w:rsidRPr="00474B53">
              <w:rPr>
                <w:sz w:val="27"/>
                <w:szCs w:val="27"/>
              </w:rPr>
              <w:t>Арбажский</w:t>
            </w:r>
            <w:proofErr w:type="spellEnd"/>
            <w:r w:rsidRPr="00474B53">
              <w:rPr>
                <w:sz w:val="27"/>
                <w:szCs w:val="27"/>
              </w:rPr>
              <w:t xml:space="preserve"> район</w:t>
            </w:r>
            <w:r>
              <w:rPr>
                <w:sz w:val="27"/>
                <w:szCs w:val="27"/>
              </w:rPr>
              <w:t>,</w:t>
            </w:r>
            <w:r w:rsidRPr="00474B53">
              <w:rPr>
                <w:sz w:val="27"/>
                <w:szCs w:val="27"/>
              </w:rPr>
              <w:t xml:space="preserve"> </w:t>
            </w:r>
            <w:proofErr w:type="spellStart"/>
            <w:r w:rsidRPr="00474B53">
              <w:rPr>
                <w:sz w:val="27"/>
                <w:szCs w:val="27"/>
              </w:rPr>
              <w:t>Шембетское</w:t>
            </w:r>
            <w:proofErr w:type="spellEnd"/>
            <w:r w:rsidRPr="00474B53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площадь участка</w:t>
            </w:r>
          </w:p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3,16 га</w:t>
            </w:r>
          </w:p>
        </w:tc>
        <w:tc>
          <w:tcPr>
            <w:tcW w:w="1843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обособленное</w:t>
            </w:r>
          </w:p>
        </w:tc>
        <w:tc>
          <w:tcPr>
            <w:tcW w:w="1843" w:type="dxa"/>
          </w:tcPr>
          <w:p w:rsidR="00DB64A5" w:rsidRPr="00474B53" w:rsidRDefault="00DB64A5" w:rsidP="00A056CE">
            <w:pPr>
              <w:ind w:left="34"/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рыбоводный участок</w:t>
            </w:r>
          </w:p>
        </w:tc>
      </w:tr>
      <w:tr w:rsidR="00DB64A5" w:rsidRPr="00474B53" w:rsidTr="00A056CE">
        <w:trPr>
          <w:trHeight w:val="293"/>
          <w:jc w:val="center"/>
        </w:trPr>
        <w:tc>
          <w:tcPr>
            <w:tcW w:w="704" w:type="dxa"/>
          </w:tcPr>
          <w:p w:rsidR="00DB64A5" w:rsidRPr="00474B53" w:rsidRDefault="00DB64A5" w:rsidP="00A056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 № 4</w:t>
            </w:r>
          </w:p>
        </w:tc>
        <w:tc>
          <w:tcPr>
            <w:tcW w:w="4110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 xml:space="preserve">пруд </w:t>
            </w:r>
            <w:proofErr w:type="spellStart"/>
            <w:r w:rsidRPr="00474B53">
              <w:rPr>
                <w:sz w:val="27"/>
                <w:szCs w:val="27"/>
              </w:rPr>
              <w:t>Большеволковский</w:t>
            </w:r>
            <w:proofErr w:type="spellEnd"/>
            <w:r w:rsidRPr="00474B53">
              <w:rPr>
                <w:sz w:val="27"/>
                <w:szCs w:val="27"/>
              </w:rPr>
              <w:t xml:space="preserve">, расположен в нижнем течении левого безымянного притока реки </w:t>
            </w:r>
            <w:proofErr w:type="spellStart"/>
            <w:r w:rsidRPr="00474B53">
              <w:rPr>
                <w:sz w:val="27"/>
                <w:szCs w:val="27"/>
              </w:rPr>
              <w:t>Кокшага</w:t>
            </w:r>
            <w:proofErr w:type="spellEnd"/>
            <w:r w:rsidRPr="00474B53">
              <w:rPr>
                <w:sz w:val="27"/>
                <w:szCs w:val="27"/>
              </w:rPr>
              <w:t>, предоставляется в</w:t>
            </w:r>
            <w:r>
              <w:rPr>
                <w:sz w:val="27"/>
                <w:szCs w:val="27"/>
              </w:rPr>
              <w:t xml:space="preserve"> границах всего водного объекта</w:t>
            </w:r>
          </w:p>
        </w:tc>
        <w:tc>
          <w:tcPr>
            <w:tcW w:w="2694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proofErr w:type="spellStart"/>
            <w:r w:rsidRPr="00474B53">
              <w:rPr>
                <w:sz w:val="27"/>
                <w:szCs w:val="27"/>
              </w:rPr>
              <w:t>Арбажский</w:t>
            </w:r>
            <w:proofErr w:type="spellEnd"/>
            <w:r w:rsidRPr="00474B53">
              <w:rPr>
                <w:sz w:val="27"/>
                <w:szCs w:val="27"/>
              </w:rPr>
              <w:t xml:space="preserve"> район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Сорвижское</w:t>
            </w:r>
            <w:proofErr w:type="spellEnd"/>
            <w:r>
              <w:rPr>
                <w:sz w:val="27"/>
                <w:szCs w:val="27"/>
              </w:rPr>
              <w:t xml:space="preserve"> сельско</w:t>
            </w:r>
            <w:r w:rsidRPr="00474B53">
              <w:rPr>
                <w:sz w:val="27"/>
                <w:szCs w:val="27"/>
              </w:rPr>
              <w:t>е поселение</w:t>
            </w:r>
          </w:p>
        </w:tc>
        <w:tc>
          <w:tcPr>
            <w:tcW w:w="1417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площадь участка</w:t>
            </w:r>
          </w:p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1,3</w:t>
            </w:r>
            <w:r>
              <w:rPr>
                <w:sz w:val="27"/>
                <w:szCs w:val="27"/>
              </w:rPr>
              <w:t xml:space="preserve"> га</w:t>
            </w:r>
          </w:p>
        </w:tc>
        <w:tc>
          <w:tcPr>
            <w:tcW w:w="1843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обособленное</w:t>
            </w:r>
          </w:p>
        </w:tc>
        <w:tc>
          <w:tcPr>
            <w:tcW w:w="1843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рыбоводный участок</w:t>
            </w:r>
          </w:p>
        </w:tc>
      </w:tr>
      <w:tr w:rsidR="00DB64A5" w:rsidRPr="00474B53" w:rsidTr="00A056CE">
        <w:trPr>
          <w:trHeight w:val="293"/>
          <w:jc w:val="center"/>
        </w:trPr>
        <w:tc>
          <w:tcPr>
            <w:tcW w:w="704" w:type="dxa"/>
          </w:tcPr>
          <w:p w:rsidR="00DB64A5" w:rsidRPr="00474B53" w:rsidRDefault="00DB64A5" w:rsidP="00A056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552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 № 5</w:t>
            </w:r>
          </w:p>
        </w:tc>
        <w:tc>
          <w:tcPr>
            <w:tcW w:w="4110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пруд </w:t>
            </w:r>
            <w:proofErr w:type="spellStart"/>
            <w:r>
              <w:rPr>
                <w:sz w:val="27"/>
                <w:szCs w:val="27"/>
              </w:rPr>
              <w:t>Верхотуль</w:t>
            </w:r>
            <w:r w:rsidRPr="00474B53">
              <w:rPr>
                <w:sz w:val="27"/>
                <w:szCs w:val="27"/>
              </w:rPr>
              <w:t>ский</w:t>
            </w:r>
            <w:proofErr w:type="spellEnd"/>
            <w:r w:rsidRPr="00474B53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расположен в верхнем течении реки</w:t>
            </w:r>
            <w:r w:rsidRPr="00474B53">
              <w:rPr>
                <w:sz w:val="27"/>
                <w:szCs w:val="27"/>
              </w:rPr>
              <w:t xml:space="preserve"> Тула, предоставляется в</w:t>
            </w:r>
            <w:r>
              <w:rPr>
                <w:sz w:val="27"/>
                <w:szCs w:val="27"/>
              </w:rPr>
              <w:t xml:space="preserve"> границах всего водного объекта</w:t>
            </w:r>
          </w:p>
        </w:tc>
        <w:tc>
          <w:tcPr>
            <w:tcW w:w="2694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proofErr w:type="spellStart"/>
            <w:r w:rsidRPr="00474B53">
              <w:rPr>
                <w:sz w:val="27"/>
                <w:szCs w:val="27"/>
              </w:rPr>
              <w:t>Арбажский</w:t>
            </w:r>
            <w:proofErr w:type="spellEnd"/>
            <w:r w:rsidRPr="00474B53">
              <w:rPr>
                <w:sz w:val="27"/>
                <w:szCs w:val="27"/>
              </w:rPr>
              <w:t xml:space="preserve"> район</w:t>
            </w:r>
            <w:r>
              <w:rPr>
                <w:sz w:val="27"/>
                <w:szCs w:val="27"/>
              </w:rPr>
              <w:t>,</w:t>
            </w:r>
            <w:r w:rsidRPr="00474B53">
              <w:rPr>
                <w:sz w:val="27"/>
                <w:szCs w:val="27"/>
              </w:rPr>
              <w:t xml:space="preserve"> </w:t>
            </w:r>
            <w:proofErr w:type="spellStart"/>
            <w:r w:rsidRPr="00474B53">
              <w:rPr>
                <w:sz w:val="27"/>
                <w:szCs w:val="27"/>
              </w:rPr>
              <w:t>Ве</w:t>
            </w:r>
            <w:r>
              <w:rPr>
                <w:sz w:val="27"/>
                <w:szCs w:val="27"/>
              </w:rPr>
              <w:t>р</w:t>
            </w:r>
            <w:r w:rsidRPr="00474B53">
              <w:rPr>
                <w:sz w:val="27"/>
                <w:szCs w:val="27"/>
              </w:rPr>
              <w:t>хотульское</w:t>
            </w:r>
            <w:proofErr w:type="spellEnd"/>
            <w:r w:rsidRPr="00474B53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площадь участка</w:t>
            </w:r>
          </w:p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2,0</w:t>
            </w:r>
            <w:r>
              <w:rPr>
                <w:sz w:val="27"/>
                <w:szCs w:val="27"/>
              </w:rPr>
              <w:t xml:space="preserve"> га</w:t>
            </w:r>
          </w:p>
        </w:tc>
        <w:tc>
          <w:tcPr>
            <w:tcW w:w="1843" w:type="dxa"/>
          </w:tcPr>
          <w:p w:rsidR="00DB64A5" w:rsidRPr="00474B53" w:rsidRDefault="00DB64A5" w:rsidP="00A056CE">
            <w:pPr>
              <w:ind w:hanging="65"/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обособленное</w:t>
            </w:r>
          </w:p>
        </w:tc>
        <w:tc>
          <w:tcPr>
            <w:tcW w:w="1843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рыбоводный участок</w:t>
            </w:r>
          </w:p>
        </w:tc>
      </w:tr>
      <w:tr w:rsidR="00DB64A5" w:rsidRPr="00474B53" w:rsidTr="00A056CE">
        <w:trPr>
          <w:trHeight w:val="293"/>
          <w:jc w:val="center"/>
        </w:trPr>
        <w:tc>
          <w:tcPr>
            <w:tcW w:w="704" w:type="dxa"/>
          </w:tcPr>
          <w:p w:rsidR="00DB64A5" w:rsidRPr="00474B53" w:rsidRDefault="00DB64A5" w:rsidP="00DB64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552" w:type="dxa"/>
          </w:tcPr>
          <w:p w:rsidR="00DB64A5" w:rsidRDefault="00DB64A5" w:rsidP="00DB64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110" w:type="dxa"/>
          </w:tcPr>
          <w:p w:rsidR="00DB64A5" w:rsidRDefault="00DB64A5" w:rsidP="00DB64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694" w:type="dxa"/>
          </w:tcPr>
          <w:p w:rsidR="00DB64A5" w:rsidRPr="00474B53" w:rsidRDefault="00DB64A5" w:rsidP="00DB64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</w:tcPr>
          <w:p w:rsidR="00DB64A5" w:rsidRPr="00474B53" w:rsidRDefault="00DB64A5" w:rsidP="00DB64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843" w:type="dxa"/>
          </w:tcPr>
          <w:p w:rsidR="00DB64A5" w:rsidRPr="00474B53" w:rsidRDefault="00DB64A5" w:rsidP="00DB64A5">
            <w:pPr>
              <w:ind w:hanging="6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</w:tcPr>
          <w:p w:rsidR="00DB64A5" w:rsidRPr="00474B53" w:rsidRDefault="00DB64A5" w:rsidP="00DB64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DB64A5" w:rsidRPr="00474B53" w:rsidTr="00A056CE">
        <w:trPr>
          <w:trHeight w:val="293"/>
          <w:jc w:val="center"/>
        </w:trPr>
        <w:tc>
          <w:tcPr>
            <w:tcW w:w="704" w:type="dxa"/>
          </w:tcPr>
          <w:p w:rsidR="00DB64A5" w:rsidRPr="00474B53" w:rsidRDefault="00DB64A5" w:rsidP="00A056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552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 № 6</w:t>
            </w:r>
          </w:p>
        </w:tc>
        <w:tc>
          <w:tcPr>
            <w:tcW w:w="4110" w:type="dxa"/>
          </w:tcPr>
          <w:p w:rsidR="00DB64A5" w:rsidRDefault="00DB64A5" w:rsidP="00A056CE">
            <w:pPr>
              <w:ind w:hanging="29"/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 xml:space="preserve">участок пруда </w:t>
            </w:r>
            <w:proofErr w:type="spellStart"/>
            <w:r>
              <w:rPr>
                <w:sz w:val="27"/>
                <w:szCs w:val="27"/>
              </w:rPr>
              <w:t>Пелевский</w:t>
            </w:r>
            <w:proofErr w:type="spellEnd"/>
            <w:r>
              <w:rPr>
                <w:sz w:val="27"/>
                <w:szCs w:val="27"/>
              </w:rPr>
              <w:t xml:space="preserve">, расположен на реке Белая </w:t>
            </w:r>
            <w:proofErr w:type="spellStart"/>
            <w:r>
              <w:rPr>
                <w:sz w:val="27"/>
                <w:szCs w:val="27"/>
              </w:rPr>
              <w:t>Лобань</w:t>
            </w:r>
            <w:proofErr w:type="spellEnd"/>
            <w:r>
              <w:rPr>
                <w:sz w:val="27"/>
                <w:szCs w:val="27"/>
              </w:rPr>
              <w:t>, г</w:t>
            </w:r>
            <w:r w:rsidRPr="00474B53">
              <w:rPr>
                <w:sz w:val="27"/>
                <w:szCs w:val="27"/>
              </w:rPr>
              <w:t xml:space="preserve">еографические координаты участка пруда </w:t>
            </w:r>
            <w:proofErr w:type="spellStart"/>
            <w:r w:rsidRPr="00474B53">
              <w:rPr>
                <w:sz w:val="27"/>
                <w:szCs w:val="27"/>
              </w:rPr>
              <w:t>Пелевский</w:t>
            </w:r>
            <w:proofErr w:type="spellEnd"/>
            <w:r w:rsidRPr="00474B53">
              <w:rPr>
                <w:sz w:val="27"/>
                <w:szCs w:val="27"/>
              </w:rPr>
              <w:t xml:space="preserve"> приве</w:t>
            </w:r>
            <w:r>
              <w:rPr>
                <w:sz w:val="27"/>
                <w:szCs w:val="27"/>
              </w:rPr>
              <w:t>дены в системе координат: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701"/>
            </w:tblGrid>
            <w:tr w:rsidR="00DB64A5" w:rsidRPr="00290E91" w:rsidTr="00A056CE">
              <w:tc>
                <w:tcPr>
                  <w:tcW w:w="1729" w:type="dxa"/>
                </w:tcPr>
                <w:p w:rsidR="00DB64A5" w:rsidRPr="00290E91" w:rsidRDefault="00DB64A5" w:rsidP="00A056CE">
                  <w:pPr>
                    <w:jc w:val="both"/>
                    <w:rPr>
                      <w:sz w:val="27"/>
                      <w:szCs w:val="27"/>
                    </w:rPr>
                  </w:pPr>
                  <w:proofErr w:type="spellStart"/>
                  <w:r w:rsidRPr="00290E91">
                    <w:rPr>
                      <w:sz w:val="27"/>
                      <w:szCs w:val="27"/>
                    </w:rPr>
                    <w:t>с.ш</w:t>
                  </w:r>
                  <w:proofErr w:type="spellEnd"/>
                  <w:r w:rsidRPr="00290E91">
                    <w:rPr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DB64A5" w:rsidRPr="00290E91" w:rsidRDefault="00DB64A5" w:rsidP="00A056CE">
                  <w:pPr>
                    <w:jc w:val="both"/>
                    <w:rPr>
                      <w:sz w:val="27"/>
                      <w:szCs w:val="27"/>
                    </w:rPr>
                  </w:pPr>
                  <w:proofErr w:type="spellStart"/>
                  <w:r w:rsidRPr="00290E91">
                    <w:rPr>
                      <w:sz w:val="27"/>
                      <w:szCs w:val="27"/>
                    </w:rPr>
                    <w:t>в.д</w:t>
                  </w:r>
                  <w:proofErr w:type="spellEnd"/>
                  <w:r w:rsidRPr="00290E91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DB64A5" w:rsidRPr="00290E91" w:rsidTr="00A056CE">
              <w:tc>
                <w:tcPr>
                  <w:tcW w:w="1729" w:type="dxa"/>
                </w:tcPr>
                <w:p w:rsidR="00DB64A5" w:rsidRPr="00290E91" w:rsidRDefault="00DB64A5" w:rsidP="00A056CE">
                  <w:pPr>
                    <w:jc w:val="both"/>
                    <w:rPr>
                      <w:sz w:val="27"/>
                      <w:szCs w:val="27"/>
                    </w:rPr>
                  </w:pPr>
                  <w:r w:rsidRPr="00290E91">
                    <w:rPr>
                      <w:sz w:val="27"/>
                      <w:szCs w:val="27"/>
                    </w:rPr>
                    <w:t>57˚51'1,23''</w:t>
                  </w:r>
                </w:p>
              </w:tc>
              <w:tc>
                <w:tcPr>
                  <w:tcW w:w="1701" w:type="dxa"/>
                </w:tcPr>
                <w:p w:rsidR="00DB64A5" w:rsidRPr="00290E91" w:rsidRDefault="00DB64A5" w:rsidP="00A056CE">
                  <w:pPr>
                    <w:jc w:val="both"/>
                    <w:rPr>
                      <w:sz w:val="27"/>
                      <w:szCs w:val="27"/>
                    </w:rPr>
                  </w:pPr>
                  <w:r w:rsidRPr="00290E91">
                    <w:rPr>
                      <w:sz w:val="27"/>
                      <w:szCs w:val="27"/>
                    </w:rPr>
                    <w:t>50˚44'47,78''</w:t>
                  </w:r>
                </w:p>
              </w:tc>
            </w:tr>
            <w:tr w:rsidR="00DB64A5" w:rsidRPr="00290E91" w:rsidTr="00A056CE">
              <w:tc>
                <w:tcPr>
                  <w:tcW w:w="1729" w:type="dxa"/>
                </w:tcPr>
                <w:p w:rsidR="00DB64A5" w:rsidRPr="00290E91" w:rsidRDefault="00DB64A5" w:rsidP="00A056CE">
                  <w:pPr>
                    <w:jc w:val="both"/>
                    <w:rPr>
                      <w:sz w:val="27"/>
                      <w:szCs w:val="27"/>
                    </w:rPr>
                  </w:pPr>
                  <w:r w:rsidRPr="00290E91">
                    <w:rPr>
                      <w:sz w:val="27"/>
                      <w:szCs w:val="27"/>
                    </w:rPr>
                    <w:t>57˚50'58,22''</w:t>
                  </w:r>
                </w:p>
              </w:tc>
              <w:tc>
                <w:tcPr>
                  <w:tcW w:w="1701" w:type="dxa"/>
                </w:tcPr>
                <w:p w:rsidR="00DB64A5" w:rsidRPr="00290E91" w:rsidRDefault="00DB64A5" w:rsidP="00A056CE">
                  <w:pPr>
                    <w:jc w:val="both"/>
                    <w:rPr>
                      <w:sz w:val="27"/>
                      <w:szCs w:val="27"/>
                    </w:rPr>
                  </w:pPr>
                  <w:r w:rsidRPr="00290E91">
                    <w:rPr>
                      <w:sz w:val="27"/>
                      <w:szCs w:val="27"/>
                    </w:rPr>
                    <w:t>50˚44'51,89''</w:t>
                  </w:r>
                </w:p>
              </w:tc>
            </w:tr>
            <w:tr w:rsidR="00DB64A5" w:rsidRPr="00290E91" w:rsidTr="00A056CE">
              <w:tc>
                <w:tcPr>
                  <w:tcW w:w="1729" w:type="dxa"/>
                </w:tcPr>
                <w:p w:rsidR="00DB64A5" w:rsidRPr="00290E91" w:rsidRDefault="00DB64A5" w:rsidP="00A056CE">
                  <w:pPr>
                    <w:jc w:val="both"/>
                    <w:rPr>
                      <w:sz w:val="27"/>
                      <w:szCs w:val="27"/>
                    </w:rPr>
                  </w:pPr>
                  <w:r w:rsidRPr="00290E91">
                    <w:rPr>
                      <w:sz w:val="27"/>
                      <w:szCs w:val="27"/>
                    </w:rPr>
                    <w:t>57˚51'11,04''</w:t>
                  </w:r>
                </w:p>
              </w:tc>
              <w:tc>
                <w:tcPr>
                  <w:tcW w:w="1701" w:type="dxa"/>
                </w:tcPr>
                <w:p w:rsidR="00DB64A5" w:rsidRPr="00290E91" w:rsidRDefault="00DB64A5" w:rsidP="00A056CE">
                  <w:pPr>
                    <w:jc w:val="both"/>
                    <w:rPr>
                      <w:sz w:val="27"/>
                      <w:szCs w:val="27"/>
                    </w:rPr>
                  </w:pPr>
                  <w:r w:rsidRPr="00290E91">
                    <w:rPr>
                      <w:sz w:val="27"/>
                      <w:szCs w:val="27"/>
                    </w:rPr>
                    <w:t>50˚45'24,98''</w:t>
                  </w:r>
                </w:p>
              </w:tc>
            </w:tr>
            <w:tr w:rsidR="00DB64A5" w:rsidRPr="00290E91" w:rsidTr="00A056CE">
              <w:tc>
                <w:tcPr>
                  <w:tcW w:w="1729" w:type="dxa"/>
                </w:tcPr>
                <w:p w:rsidR="00DB64A5" w:rsidRPr="00290E91" w:rsidRDefault="00DB64A5" w:rsidP="00A056CE">
                  <w:pPr>
                    <w:jc w:val="both"/>
                    <w:rPr>
                      <w:sz w:val="27"/>
                      <w:szCs w:val="27"/>
                    </w:rPr>
                  </w:pPr>
                  <w:r w:rsidRPr="00290E91">
                    <w:rPr>
                      <w:sz w:val="27"/>
                      <w:szCs w:val="27"/>
                    </w:rPr>
                    <w:t>57˚51'14,05'</w:t>
                  </w:r>
                </w:p>
              </w:tc>
              <w:tc>
                <w:tcPr>
                  <w:tcW w:w="1701" w:type="dxa"/>
                </w:tcPr>
                <w:p w:rsidR="00DB64A5" w:rsidRPr="00290E91" w:rsidRDefault="00DB64A5" w:rsidP="00A056CE">
                  <w:pPr>
                    <w:jc w:val="both"/>
                    <w:rPr>
                      <w:sz w:val="27"/>
                      <w:szCs w:val="27"/>
                    </w:rPr>
                  </w:pPr>
                  <w:r w:rsidRPr="00290E91">
                    <w:rPr>
                      <w:sz w:val="27"/>
                      <w:szCs w:val="27"/>
                    </w:rPr>
                    <w:t>50˚45'20,88''</w:t>
                  </w:r>
                </w:p>
              </w:tc>
            </w:tr>
          </w:tbl>
          <w:p w:rsidR="00DB64A5" w:rsidRPr="00474B53" w:rsidRDefault="00DB64A5" w:rsidP="00A056CE">
            <w:pPr>
              <w:ind w:hanging="29"/>
              <w:jc w:val="both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 xml:space="preserve">Богородский </w:t>
            </w:r>
            <w:r>
              <w:rPr>
                <w:sz w:val="27"/>
                <w:szCs w:val="27"/>
              </w:rPr>
              <w:t xml:space="preserve">муниципальный </w:t>
            </w:r>
            <w:r w:rsidRPr="00474B53">
              <w:rPr>
                <w:sz w:val="27"/>
                <w:szCs w:val="27"/>
              </w:rPr>
              <w:t>район</w:t>
            </w:r>
            <w:r>
              <w:rPr>
                <w:sz w:val="27"/>
                <w:szCs w:val="27"/>
              </w:rPr>
              <w:t>, городское</w:t>
            </w:r>
            <w:r w:rsidRPr="00474B53">
              <w:rPr>
                <w:sz w:val="27"/>
                <w:szCs w:val="27"/>
              </w:rPr>
              <w:t xml:space="preserve"> поселение</w:t>
            </w:r>
          </w:p>
        </w:tc>
        <w:tc>
          <w:tcPr>
            <w:tcW w:w="1417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площадь участка</w:t>
            </w:r>
          </w:p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7,8 га</w:t>
            </w:r>
          </w:p>
        </w:tc>
        <w:tc>
          <w:tcPr>
            <w:tcW w:w="1843" w:type="dxa"/>
          </w:tcPr>
          <w:p w:rsidR="00DB64A5" w:rsidRPr="00474B53" w:rsidRDefault="00DB64A5" w:rsidP="00A056CE">
            <w:pPr>
              <w:ind w:hanging="65"/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обособленное</w:t>
            </w:r>
          </w:p>
        </w:tc>
        <w:tc>
          <w:tcPr>
            <w:tcW w:w="1843" w:type="dxa"/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рыбоводный участок</w:t>
            </w:r>
          </w:p>
        </w:tc>
      </w:tr>
      <w:tr w:rsidR="00DB64A5" w:rsidRPr="00474B53" w:rsidTr="00A056CE">
        <w:trPr>
          <w:trHeight w:val="293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DB64A5" w:rsidRDefault="00DB64A5" w:rsidP="00A056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DB64A5" w:rsidRDefault="00DB64A5" w:rsidP="00A056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 № 8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DB64A5" w:rsidRDefault="00DB64A5" w:rsidP="00A056CE">
            <w:pPr>
              <w:ind w:hanging="2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пруд </w:t>
            </w:r>
            <w:proofErr w:type="spellStart"/>
            <w:r>
              <w:rPr>
                <w:sz w:val="27"/>
                <w:szCs w:val="27"/>
              </w:rPr>
              <w:t>Лагуновский</w:t>
            </w:r>
            <w:proofErr w:type="spellEnd"/>
            <w:r>
              <w:rPr>
                <w:sz w:val="27"/>
                <w:szCs w:val="27"/>
              </w:rPr>
              <w:t xml:space="preserve">, расположен на реке Малая Просница, </w:t>
            </w:r>
            <w:r w:rsidRPr="00474B53">
              <w:rPr>
                <w:sz w:val="27"/>
                <w:szCs w:val="27"/>
              </w:rPr>
              <w:t>предоставляется в границах всего водного объекта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B64A5" w:rsidRDefault="00DB64A5" w:rsidP="00A056CE">
            <w:pPr>
              <w:ind w:hanging="42"/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Кирово-Чепецкий район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Федяковское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64A5" w:rsidRDefault="00DB64A5" w:rsidP="00A056CE">
            <w:pPr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 xml:space="preserve">площадь участка </w:t>
            </w:r>
          </w:p>
          <w:p w:rsidR="00DB64A5" w:rsidRDefault="00DB64A5" w:rsidP="00A056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15,8 </w:t>
            </w:r>
            <w:r w:rsidRPr="00474B53">
              <w:rPr>
                <w:sz w:val="27"/>
                <w:szCs w:val="27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обособленное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рыбоводный участок</w:t>
            </w:r>
          </w:p>
        </w:tc>
      </w:tr>
      <w:tr w:rsidR="00DB64A5" w:rsidRPr="00474B53" w:rsidTr="00A056CE">
        <w:trPr>
          <w:trHeight w:val="293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DB64A5" w:rsidRPr="00474B53" w:rsidRDefault="00DB64A5" w:rsidP="00A056C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 № 17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proofErr w:type="spellStart"/>
            <w:r w:rsidRPr="00474B53">
              <w:rPr>
                <w:sz w:val="27"/>
                <w:szCs w:val="27"/>
              </w:rPr>
              <w:t>Бураковский</w:t>
            </w:r>
            <w:proofErr w:type="spellEnd"/>
            <w:r w:rsidRPr="00474B53">
              <w:rPr>
                <w:sz w:val="27"/>
                <w:szCs w:val="27"/>
              </w:rPr>
              <w:t xml:space="preserve"> пруд, расположен на реке </w:t>
            </w:r>
            <w:proofErr w:type="spellStart"/>
            <w:r w:rsidRPr="00474B53">
              <w:rPr>
                <w:sz w:val="27"/>
                <w:szCs w:val="27"/>
              </w:rPr>
              <w:t>Тепляша</w:t>
            </w:r>
            <w:proofErr w:type="spellEnd"/>
            <w:r>
              <w:rPr>
                <w:sz w:val="27"/>
                <w:szCs w:val="27"/>
              </w:rPr>
              <w:t xml:space="preserve">, предоставляется </w:t>
            </w:r>
            <w:r w:rsidRPr="00474B53">
              <w:rPr>
                <w:sz w:val="27"/>
                <w:szCs w:val="27"/>
              </w:rPr>
              <w:t>в</w:t>
            </w:r>
            <w:r>
              <w:rPr>
                <w:sz w:val="27"/>
                <w:szCs w:val="27"/>
              </w:rPr>
              <w:t xml:space="preserve"> границах всего водного объекта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proofErr w:type="spellStart"/>
            <w:r w:rsidRPr="00474B53">
              <w:rPr>
                <w:sz w:val="27"/>
                <w:szCs w:val="27"/>
              </w:rPr>
              <w:t>Шабалинский</w:t>
            </w:r>
            <w:proofErr w:type="spellEnd"/>
            <w:r w:rsidRPr="00474B53">
              <w:rPr>
                <w:sz w:val="27"/>
                <w:szCs w:val="27"/>
              </w:rPr>
              <w:t xml:space="preserve"> район</w:t>
            </w:r>
            <w:r>
              <w:rPr>
                <w:sz w:val="27"/>
                <w:szCs w:val="27"/>
              </w:rPr>
              <w:t>,</w:t>
            </w:r>
            <w:r w:rsidRPr="00474B53">
              <w:rPr>
                <w:sz w:val="27"/>
                <w:szCs w:val="27"/>
              </w:rPr>
              <w:t xml:space="preserve"> </w:t>
            </w:r>
            <w:proofErr w:type="spellStart"/>
            <w:r w:rsidRPr="00474B53">
              <w:rPr>
                <w:sz w:val="27"/>
                <w:szCs w:val="27"/>
              </w:rPr>
              <w:t>Высокораменское</w:t>
            </w:r>
            <w:proofErr w:type="spellEnd"/>
            <w:r w:rsidRPr="00474B53">
              <w:rPr>
                <w:sz w:val="27"/>
                <w:szCs w:val="27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площадь участка</w:t>
            </w:r>
          </w:p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5,10 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обособленное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64A5" w:rsidRPr="00474B53" w:rsidRDefault="00DB64A5" w:rsidP="00A056CE">
            <w:pPr>
              <w:jc w:val="both"/>
              <w:rPr>
                <w:sz w:val="27"/>
                <w:szCs w:val="27"/>
              </w:rPr>
            </w:pPr>
            <w:r w:rsidRPr="00474B53">
              <w:rPr>
                <w:sz w:val="27"/>
                <w:szCs w:val="27"/>
              </w:rPr>
              <w:t>рыбоводный участок</w:t>
            </w:r>
          </w:p>
        </w:tc>
      </w:tr>
    </w:tbl>
    <w:p w:rsidR="00DB64A5" w:rsidRDefault="00DB64A5" w:rsidP="00DB64A5">
      <w:pPr>
        <w:ind w:left="426"/>
        <w:rPr>
          <w:sz w:val="16"/>
          <w:szCs w:val="16"/>
        </w:rPr>
      </w:pPr>
    </w:p>
    <w:p w:rsidR="00DB64A5" w:rsidRPr="00B17587" w:rsidRDefault="00DB64A5" w:rsidP="00DB64A5">
      <w:pPr>
        <w:ind w:left="426"/>
        <w:rPr>
          <w:sz w:val="20"/>
          <w:szCs w:val="20"/>
        </w:rPr>
      </w:pPr>
      <w:r w:rsidRPr="00B17587">
        <w:rPr>
          <w:sz w:val="20"/>
          <w:szCs w:val="20"/>
        </w:rPr>
        <w:t>*Описания береговых границ рыбоводных участков даны по состоянию на 01.05.2016.</w:t>
      </w:r>
    </w:p>
    <w:p w:rsidR="00DB64A5" w:rsidRDefault="00DB64A5" w:rsidP="00DB64A5">
      <w:pPr>
        <w:jc w:val="center"/>
        <w:rPr>
          <w:sz w:val="20"/>
          <w:szCs w:val="20"/>
        </w:rPr>
      </w:pPr>
    </w:p>
    <w:p w:rsidR="00DB64A5" w:rsidRDefault="00DB64A5" w:rsidP="00DB64A5">
      <w:pPr>
        <w:jc w:val="center"/>
        <w:rPr>
          <w:sz w:val="20"/>
          <w:szCs w:val="20"/>
        </w:rPr>
      </w:pPr>
    </w:p>
    <w:p w:rsidR="00DB64A5" w:rsidRDefault="00DB64A5" w:rsidP="00DB64A5">
      <w:pPr>
        <w:jc w:val="center"/>
        <w:rPr>
          <w:sz w:val="20"/>
          <w:szCs w:val="20"/>
        </w:rPr>
      </w:pPr>
      <w:bookmarkStart w:id="0" w:name="_GoBack"/>
      <w:bookmarkEnd w:id="0"/>
    </w:p>
    <w:p w:rsidR="00DB64A5" w:rsidRPr="00B17587" w:rsidRDefault="00DB64A5" w:rsidP="00DB64A5">
      <w:pPr>
        <w:jc w:val="center"/>
      </w:pPr>
      <w:r>
        <w:t>_____________</w:t>
      </w:r>
    </w:p>
    <w:p w:rsidR="00CC0B94" w:rsidRDefault="00CC0B94"/>
    <w:sectPr w:rsidR="00CC0B94" w:rsidSect="0081132F">
      <w:headerReference w:type="even" r:id="rId4"/>
      <w:headerReference w:type="default" r:id="rId5"/>
      <w:pgSz w:w="16838" w:h="11906" w:orient="landscape"/>
      <w:pgMar w:top="709" w:right="278" w:bottom="709" w:left="567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9C" w:rsidRDefault="00DB64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68229C" w:rsidRDefault="00DB64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29C" w:rsidRDefault="00DB64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8229C" w:rsidRDefault="00DB64A5">
    <w:pPr>
      <w:pStyle w:val="a3"/>
      <w:ind w:right="360"/>
    </w:pPr>
  </w:p>
  <w:p w:rsidR="001F6845" w:rsidRDefault="00DB64A5">
    <w:pPr>
      <w:pStyle w:val="a3"/>
      <w:ind w:right="360"/>
    </w:pPr>
  </w:p>
  <w:p w:rsidR="001F6845" w:rsidRDefault="00DB64A5">
    <w:pPr>
      <w:pStyle w:val="a3"/>
      <w:ind w:right="360"/>
    </w:pPr>
  </w:p>
  <w:p w:rsidR="001F6845" w:rsidRDefault="00DB64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A5"/>
    <w:rsid w:val="00CC0B94"/>
    <w:rsid w:val="00D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24DC0-A951-4C20-B7B9-2CBB17A8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6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6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64A5"/>
  </w:style>
  <w:style w:type="table" w:styleId="a6">
    <w:name w:val="Table Grid"/>
    <w:basedOn w:val="a1"/>
    <w:uiPriority w:val="39"/>
    <w:rsid w:val="00DB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64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Измайлова Ольга Владимировна</cp:lastModifiedBy>
  <cp:revision>1</cp:revision>
  <cp:lastPrinted>2018-02-14T08:37:00Z</cp:lastPrinted>
  <dcterms:created xsi:type="dcterms:W3CDTF">2018-02-14T08:32:00Z</dcterms:created>
  <dcterms:modified xsi:type="dcterms:W3CDTF">2018-02-14T08:37:00Z</dcterms:modified>
</cp:coreProperties>
</file>